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西北农林科技大学经济管理学院推荐免试攻读研究生承诺书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45" w:afterAutospacing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同学：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本人自愿申请西北农林科技大学经济管理学院2020年推荐免试研究生资格考试，已阅知</w:t>
      </w:r>
      <w:r>
        <w:rPr>
          <w:rFonts w:hint="eastAsia" w:ascii="宋体" w:hAnsi="宋体" w:eastAsia="宋体" w:cs="宋体"/>
          <w:sz w:val="24"/>
          <w:szCs w:val="24"/>
        </w:rPr>
        <w:t>《关于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接收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年推荐优秀应届本科毕业生免试攻读硕士学位研究生工作的通知》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等有关规定。根据这些规定，本人郑重承诺：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保证提交的申请表和全部申请材料的真实性和准确性。如果提交的信息不真实或不准确，同意取消我的推荐免试资格。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复试录取过程中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，自觉服从推免生复试工作小组的安排，并配合学院研究生招生办公室完成待录取手续。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60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76200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1.6pt;margin-top:6pt;height:0.75pt;width:596.25pt;z-index:251658240;mso-width-relative:page;mso-height-relative:page;" filled="f" stroked="t" coordsize="21600,21600" o:gfxdata="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Gsm0toAAAALAQAADwAAAAAAAAAB&#10;ACAAAAAiAAAAZHJzL2Rvd25yZXYueG1sUEsBAhQAFAAAAAgAh07iQNoGG3XVAQAAcAMAAA4AAAAA&#10;AAAAAQAgAAAAKQEAAGRycy9lMm9Eb2MueG1sUEsFBgAAAAAGAAYAWQEAAHAFAAAAAA==&#10;">
                <v:fill on="f" focussize="0,0"/>
                <v:stroke weight="1.7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本科学校：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本科专业：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报考专业：农林经济管理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应用经济学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金融硕士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农业硕士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报考类别：硕博连读生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学术型硕士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专业学位硕士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拟报考导师：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（没有可暂不填写）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 xml:space="preserve">本人签名：                    导师签字：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</w:p>
    <w:sectPr>
      <w:head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468016738" descr="cdbf6c81800a19d89ca63dba33fa828ba71e46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468016738" descr="cdbf6c81800a19d89ca63dba33fa828ba71e46e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79309"/>
    <w:multiLevelType w:val="singleLevel"/>
    <w:tmpl w:val="47179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72BC8"/>
    <w:rsid w:val="0EDB28A9"/>
    <w:rsid w:val="217C046C"/>
    <w:rsid w:val="23572BC8"/>
    <w:rsid w:val="2CF55CFC"/>
    <w:rsid w:val="338448BC"/>
    <w:rsid w:val="390E62D0"/>
    <w:rsid w:val="3C2C457E"/>
    <w:rsid w:val="41EC4BF1"/>
    <w:rsid w:val="4ADB7B76"/>
    <w:rsid w:val="5D3373C9"/>
    <w:rsid w:val="5FBB317F"/>
    <w:rsid w:val="6A105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indexnews"/>
    <w:basedOn w:val="7"/>
    <w:qFormat/>
    <w:uiPriority w:val="0"/>
    <w:rPr>
      <w:rFonts w:ascii="Arial" w:hAnsi="Arial" w:cs="Arial"/>
      <w:color w:val="0066FF"/>
      <w:sz w:val="21"/>
      <w:szCs w:val="21"/>
      <w:u w:val="none"/>
    </w:rPr>
  </w:style>
  <w:style w:type="character" w:customStyle="1" w:styleId="11">
    <w:name w:val="mitext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2">
    <w:name w:val="miarrow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3">
    <w:name w:val="indexzytz"/>
    <w:basedOn w:val="7"/>
    <w:qFormat/>
    <w:uiPriority w:val="0"/>
    <w:rPr>
      <w:rFonts w:hint="default" w:ascii="Arial" w:hAnsi="Arial" w:cs="Arial"/>
      <w:color w:val="FE0101"/>
      <w:sz w:val="21"/>
      <w:szCs w:val="21"/>
      <w:u w:val="none"/>
    </w:rPr>
  </w:style>
  <w:style w:type="paragraph" w:customStyle="1" w:styleId="14">
    <w:name w:val="ch-paragraph16"/>
    <w:basedOn w:val="1"/>
    <w:qFormat/>
    <w:uiPriority w:val="0"/>
    <w:pPr>
      <w:wordWrap w:val="0"/>
      <w:spacing w:after="168" w:afterAutospacing="0" w:line="360" w:lineRule="atLeast"/>
      <w:ind w:firstLine="420"/>
      <w:jc w:val="left"/>
    </w:pPr>
    <w:rPr>
      <w:color w:val="666666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2016-11-30T05:01:00Z</dcterms:created>
  <dc:creator>KSJ</dc:creator>
  <cp:lastModifiedBy>紫薇花开</cp:lastModifiedBy>
  <cp:lastPrinted>2019-09-12T08:14:00Z</cp:lastPrinted>
  <dcterms:modified xsi:type="dcterms:W3CDTF">2019-09-13T03:17:33Z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